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D2419">
      <w:pPr>
        <w:jc w:val="center"/>
        <w:rPr>
          <w:rFonts w:hint="eastAsia" w:ascii="Times New Roman" w:hAnsi="Times New Roman" w:eastAsia="宋体" w:cs="Times New Roman"/>
          <w:b/>
          <w:bCs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东北地区两个项目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</w:rPr>
        <w:t>物探野外数据采集服务询比采购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公告</w:t>
      </w:r>
    </w:p>
    <w:p w14:paraId="057C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根据中水东北勘测设计研究有限责任公司《公司采购管理办法》（中水东勘办[2024]313号）有关规定，工程物探公司拟对“东北地区两个项目物探野外数据采集服务”项目进行询比采购，遴选一家工程勘察院入围的合格供应商进行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物探野外数据采集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服务工作。为确保采购过程公开、公平、公正，现公开征招工程勘察院入围的合格供应商进行询比采购。</w:t>
      </w:r>
    </w:p>
    <w:p w14:paraId="648D8687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1、公告时间</w:t>
      </w:r>
    </w:p>
    <w:p w14:paraId="75BE8CF6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2025年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27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日至2025年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日</w:t>
      </w:r>
    </w:p>
    <w:p w14:paraId="685FA646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2、采购内容及要求</w:t>
      </w:r>
    </w:p>
    <w:p w14:paraId="70D1CB52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2.1 采购内容：</w:t>
      </w:r>
    </w:p>
    <w:p w14:paraId="3F73F38D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东北地区两个项目物探野外数据采集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工作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，包含地面物探数据采集、孔内物探数据采集。数据采集方法为高密度电法、大地电磁法。高密度电法约12km，大地电磁法约7km，合计约19km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。</w:t>
      </w:r>
    </w:p>
    <w:p w14:paraId="004105CF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2.1 采购要求：</w:t>
      </w:r>
    </w:p>
    <w:p w14:paraId="52BA2FD7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（1）质量要求：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满足《水电工程物探规程》NB/T 10227-2019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及采购方技术设计书要求执行。</w:t>
      </w:r>
    </w:p>
    <w:p w14:paraId="0ED63CF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（2）工期要求：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自合同签订之日起60日历天内完成全部野外数据采集工作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（具体视现场进展情况和工作需要确定）。</w:t>
      </w:r>
    </w:p>
    <w:p w14:paraId="1B7D85B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（3）按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勘察方法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单价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报价：</w:t>
      </w:r>
    </w:p>
    <w:p w14:paraId="687AA75D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高密度电法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限价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3.8万/km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；</w:t>
      </w:r>
    </w:p>
    <w:p w14:paraId="1CA1830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2）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大地电磁法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限价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4.7万/km。</w:t>
      </w:r>
    </w:p>
    <w:p w14:paraId="4D6BD90A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最终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合同价格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按实际情况结算。</w:t>
      </w:r>
    </w:p>
    <w:p w14:paraId="11B95385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3、供应商资格要求</w:t>
      </w:r>
    </w:p>
    <w:p w14:paraId="09BE7CC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highlight w:val="none"/>
        </w:rPr>
        <w:t>（1）要求报价人具有工程勘察专业类（岩土工程（物探测试检测监测））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甲</w:t>
      </w:r>
      <w:r>
        <w:rPr>
          <w:rFonts w:hint="default" w:ascii="Times New Roman" w:hAnsi="Times New Roman" w:cs="Times New Roman"/>
          <w:sz w:val="24"/>
          <w:highlight w:val="none"/>
        </w:rPr>
        <w:t>级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或工程勘察综合资质甲级。</w:t>
      </w:r>
    </w:p>
    <w:p w14:paraId="0DA3CE3F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（2）报价人能独立承担</w:t>
      </w:r>
      <w:r>
        <w:rPr>
          <w:rFonts w:hint="default" w:ascii="Times New Roman" w:hAnsi="Times New Roman" w:cs="Times New Roman"/>
          <w:sz w:val="24"/>
          <w:highlight w:val="none"/>
        </w:rPr>
        <w:t>民事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责任和合同义务，能在国内合法提供询价内容以其相应的服务。</w:t>
      </w:r>
    </w:p>
    <w:p w14:paraId="0FB64167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（3）报价人为一般纳税人，可开据税率为6%或以上的发票。</w:t>
      </w:r>
    </w:p>
    <w:p w14:paraId="755DBA7D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（4）不接受联合体报价，不允许分包。</w:t>
      </w:r>
    </w:p>
    <w:p w14:paraId="1E5E9A5C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（5）单位负责人为同一人或者存在控股、管理关系的不同单位，或同一母公司的子公司，不得参加同一询价项目报价。</w:t>
      </w:r>
    </w:p>
    <w:p w14:paraId="77F00907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4、报名方式</w:t>
      </w:r>
    </w:p>
    <w:p w14:paraId="77E51F10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报名方式：将纸质版材料于2025年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日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9:00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前邮寄到中水东北勘测设计研究有限责任公司工程勘察院（长春市绿园区春城大街978号）</w:t>
      </w:r>
    </w:p>
    <w:p w14:paraId="49961BA1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截止时间：2025年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4</w:t>
      </w:r>
      <w:bookmarkStart w:id="4" w:name="_GoBack"/>
      <w:bookmarkEnd w:id="4"/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日9:00整   </w:t>
      </w:r>
    </w:p>
    <w:p w14:paraId="507A795F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5、响应文件内容</w:t>
      </w:r>
    </w:p>
    <w:p w14:paraId="70694EA0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报价函（加盖企业公章）及授权委托书、营业执照、企业资质证书（如有）</w:t>
      </w:r>
    </w:p>
    <w:p w14:paraId="6F4D0D02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6、评审及合同签订</w:t>
      </w:r>
    </w:p>
    <w:p w14:paraId="30BEF651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中水东北勘测设计研究有限责任公司工程物探公司成立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由5人组成的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评审小组，遵循公平、公正、科学和择优的原则，由评审小组审核确定最终中标供应商。并将中标结果电话(或电子邮箱)通知各响应供应商；中标供应商确定后5个工作日内签订合同，中标供应商须按合同要求开展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野外数据采集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服务工作。</w:t>
      </w:r>
    </w:p>
    <w:p w14:paraId="62E580AA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7、联系方式</w:t>
      </w:r>
    </w:p>
    <w:p w14:paraId="1AA61333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联系人：张莹</w:t>
      </w:r>
    </w:p>
    <w:p w14:paraId="738A6548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联系电话：18626616771</w:t>
      </w:r>
    </w:p>
    <w:p w14:paraId="10D06CED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邮箱：</w:t>
      </w:r>
      <w:r>
        <w:rPr>
          <w:rFonts w:hint="default" w:ascii="Times New Roman" w:hAnsi="Times New Roman" w:cs="Times New Roman"/>
          <w:highlight w:val="none"/>
        </w:rPr>
        <w:fldChar w:fldCharType="begin"/>
      </w:r>
      <w:r>
        <w:rPr>
          <w:rFonts w:hint="default" w:ascii="Times New Roman" w:hAnsi="Times New Roman" w:cs="Times New Roman"/>
          <w:highlight w:val="none"/>
        </w:rPr>
        <w:instrText xml:space="preserve"> HYPERLINK "mailto:521088453@qq.com" </w:instrText>
      </w:r>
      <w:r>
        <w:rPr>
          <w:rFonts w:hint="default" w:ascii="Times New Roman" w:hAnsi="Times New Roman" w:cs="Times New Roman"/>
          <w:highlight w:val="none"/>
        </w:rPr>
        <w:fldChar w:fldCharType="separate"/>
      </w:r>
      <w:r>
        <w:rPr>
          <w:rStyle w:val="16"/>
          <w:rFonts w:hint="default" w:ascii="Times New Roman" w:hAnsi="Times New Roman" w:cs="Times New Roman"/>
          <w:sz w:val="24"/>
          <w:szCs w:val="24"/>
          <w:highlight w:val="none"/>
        </w:rPr>
        <w:t>521088453@qq.com</w:t>
      </w:r>
      <w:r>
        <w:rPr>
          <w:rStyle w:val="16"/>
          <w:rFonts w:hint="default" w:ascii="Times New Roman" w:hAnsi="Times New Roman" w:cs="Times New Roman"/>
          <w:sz w:val="24"/>
          <w:szCs w:val="24"/>
          <w:highlight w:val="none"/>
        </w:rPr>
        <w:fldChar w:fldCharType="end"/>
      </w:r>
    </w:p>
    <w:p w14:paraId="38714670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联系地址：中水东北勘测设计研究有限责任公司工程勘察院（长春市绿园区春城大街978号）</w:t>
      </w:r>
    </w:p>
    <w:p w14:paraId="1872F211">
      <w:pPr>
        <w:rPr>
          <w:rStyle w:val="18"/>
          <w:rFonts w:hint="default" w:ascii="Times New Roman" w:hAnsi="Times New Roman" w:eastAsia="仿宋" w:cs="Times New Roman"/>
          <w:sz w:val="40"/>
          <w:szCs w:val="40"/>
          <w:highlight w:val="none"/>
        </w:rPr>
      </w:pPr>
    </w:p>
    <w:p w14:paraId="46D57EB7">
      <w:pPr>
        <w:tabs>
          <w:tab w:val="left" w:pos="426"/>
        </w:tabs>
        <w:ind w:left="0" w:leftChars="0" w:firstLine="0" w:firstLineChars="0"/>
        <w:rPr>
          <w:rFonts w:hint="default" w:ascii="Times New Roman" w:hAnsi="Times New Roman" w:cs="Times New Roman"/>
          <w:highlight w:val="none"/>
        </w:rPr>
      </w:pPr>
    </w:p>
    <w:p w14:paraId="4E6DB98A">
      <w:r>
        <w:br w:type="page"/>
      </w:r>
    </w:p>
    <w:p w14:paraId="7079B1C8">
      <w:pPr>
        <w:adjustRightInd w:val="0"/>
        <w:snapToGrid w:val="0"/>
        <w:spacing w:line="360" w:lineRule="auto"/>
        <w:rPr>
          <w:rFonts w:hint="eastAsia" w:ascii="Calibri" w:hAnsi="Calibri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Calibri" w:hAnsi="Calibri" w:eastAsia="仿宋" w:cs="Times New Roman"/>
          <w:sz w:val="32"/>
          <w:szCs w:val="32"/>
          <w:highlight w:val="none"/>
          <w:lang w:val="en-US" w:eastAsia="zh-CN"/>
        </w:rPr>
        <w:t>附件：</w:t>
      </w:r>
    </w:p>
    <w:p w14:paraId="78A41F32">
      <w:pPr>
        <w:adjustRightInd w:val="0"/>
        <w:snapToGrid w:val="0"/>
        <w:spacing w:line="360" w:lineRule="auto"/>
        <w:jc w:val="center"/>
        <w:rPr>
          <w:rFonts w:ascii="Calibri" w:hAnsi="Calibri" w:eastAsia="仿宋" w:cs="Times New Roman"/>
          <w:sz w:val="40"/>
          <w:szCs w:val="40"/>
          <w:highlight w:val="none"/>
        </w:rPr>
      </w:pPr>
    </w:p>
    <w:p w14:paraId="7B8CAED4">
      <w:pPr>
        <w:adjustRightInd w:val="0"/>
        <w:snapToGrid w:val="0"/>
        <w:spacing w:line="360" w:lineRule="auto"/>
        <w:rPr>
          <w:rFonts w:ascii="Calibri" w:hAnsi="Calibri" w:eastAsia="仿宋" w:cs="Times New Roman"/>
          <w:sz w:val="40"/>
          <w:szCs w:val="40"/>
          <w:highlight w:val="none"/>
        </w:rPr>
      </w:pPr>
    </w:p>
    <w:p w14:paraId="1201E7B9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" w:cs="Times New Roman"/>
          <w:sz w:val="40"/>
          <w:szCs w:val="40"/>
          <w:highlight w:val="none"/>
        </w:rPr>
      </w:pPr>
      <w:r>
        <w:rPr>
          <w:rFonts w:hint="eastAsia" w:ascii="Times New Roman" w:hAnsi="Times New Roman" w:eastAsia="仿宋" w:cs="Times New Roman"/>
          <w:sz w:val="40"/>
          <w:szCs w:val="40"/>
          <w:highlight w:val="none"/>
        </w:rPr>
        <w:t>东北地区两个项目物探野外数据采集服务</w:t>
      </w:r>
    </w:p>
    <w:p w14:paraId="393A9EB8">
      <w:pPr>
        <w:adjustRightInd w:val="0"/>
        <w:snapToGrid w:val="0"/>
        <w:spacing w:line="360" w:lineRule="auto"/>
        <w:jc w:val="center"/>
        <w:rPr>
          <w:rFonts w:ascii="Times New Roman" w:hAnsi="Times New Roman" w:eastAsia="仿宋" w:cs="Times New Roman"/>
          <w:sz w:val="40"/>
          <w:szCs w:val="40"/>
          <w:highlight w:val="none"/>
        </w:rPr>
      </w:pPr>
      <w:r>
        <w:rPr>
          <w:rFonts w:ascii="Times New Roman" w:hAnsi="Times New Roman" w:eastAsia="仿宋" w:cs="Times New Roman"/>
          <w:sz w:val="40"/>
          <w:szCs w:val="40"/>
          <w:highlight w:val="none"/>
        </w:rPr>
        <w:t>报价函</w:t>
      </w:r>
    </w:p>
    <w:p w14:paraId="05BE0ECE">
      <w:pPr>
        <w:rPr>
          <w:rFonts w:ascii="Calibri" w:hAnsi="Calibri" w:eastAsia="宋体" w:cs="Times New Roman"/>
          <w:b/>
          <w:bCs/>
          <w:sz w:val="28"/>
          <w:szCs w:val="28"/>
          <w:highlight w:val="none"/>
        </w:rPr>
      </w:pPr>
    </w:p>
    <w:p w14:paraId="249F8AE4">
      <w:pPr>
        <w:widowControl w:val="0"/>
        <w:spacing w:after="120"/>
        <w:ind w:firstLine="420"/>
        <w:jc w:val="both"/>
        <w:rPr>
          <w:rFonts w:ascii="Times New Roman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75B452F8">
      <w:pPr>
        <w:widowControl w:val="0"/>
        <w:spacing w:after="120"/>
        <w:ind w:firstLine="420"/>
        <w:jc w:val="both"/>
        <w:rPr>
          <w:rFonts w:ascii="Times New Roman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7A728DA8">
      <w:pPr>
        <w:widowControl w:val="0"/>
        <w:spacing w:after="120"/>
        <w:ind w:firstLine="420"/>
        <w:jc w:val="both"/>
        <w:rPr>
          <w:rFonts w:ascii="Times New Roman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38E98245">
      <w:pPr>
        <w:widowControl w:val="0"/>
        <w:spacing w:after="120"/>
        <w:ind w:firstLine="420"/>
        <w:jc w:val="both"/>
        <w:rPr>
          <w:rFonts w:ascii="Times New Roman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33846437">
      <w:pPr>
        <w:widowControl w:val="0"/>
        <w:spacing w:after="120"/>
        <w:ind w:firstLine="420"/>
        <w:jc w:val="both"/>
        <w:rPr>
          <w:rFonts w:ascii="Times New Roman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08E26E2F">
      <w:pPr>
        <w:widowControl w:val="0"/>
        <w:spacing w:after="120"/>
        <w:ind w:firstLine="420"/>
        <w:jc w:val="both"/>
        <w:rPr>
          <w:rFonts w:ascii="Times New Roman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218EDEFD">
      <w:pPr>
        <w:widowControl w:val="0"/>
        <w:spacing w:after="120"/>
        <w:ind w:firstLine="420"/>
        <w:jc w:val="both"/>
        <w:rPr>
          <w:rFonts w:ascii="Times New Roman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27519954">
      <w:pPr>
        <w:widowControl w:val="0"/>
        <w:spacing w:after="120"/>
        <w:ind w:firstLine="420"/>
        <w:jc w:val="both"/>
        <w:rPr>
          <w:rFonts w:ascii="Times New Roman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07555B88">
      <w:pPr>
        <w:widowControl w:val="0"/>
        <w:spacing w:after="120"/>
        <w:ind w:firstLine="420"/>
        <w:jc w:val="both"/>
        <w:rPr>
          <w:rFonts w:ascii="Times New Roman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336EA177">
      <w:pPr>
        <w:widowControl w:val="0"/>
        <w:spacing w:after="120"/>
        <w:ind w:firstLine="420"/>
        <w:jc w:val="center"/>
        <w:rPr>
          <w:rFonts w:ascii="Times New Roman" w:hAnsi="Calibri" w:eastAsia="宋体" w:cs="Times New Roman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Times New Roman" w:hAnsi="Calibri" w:eastAsia="宋体" w:cs="Times New Roman"/>
          <w:kern w:val="2"/>
          <w:sz w:val="24"/>
          <w:szCs w:val="24"/>
          <w:highlight w:val="none"/>
          <w:lang w:val="en-US" w:eastAsia="zh-CN" w:bidi="ar-SA"/>
        </w:rPr>
        <w:t>报价单位：</w:t>
      </w:r>
      <w:r>
        <w:rPr>
          <w:rFonts w:hint="eastAsia" w:ascii="Times New Roman" w:hAnsi="Calibri" w:eastAsia="宋体" w:cs="Times New Roman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         </w:t>
      </w:r>
      <w:r>
        <w:rPr>
          <w:rFonts w:hint="eastAsia" w:ascii="Times New Roman" w:hAnsi="Calibri" w:eastAsia="宋体" w:cs="Times New Roman"/>
          <w:kern w:val="2"/>
          <w:sz w:val="24"/>
          <w:szCs w:val="24"/>
          <w:highlight w:val="none"/>
          <w:lang w:val="en-US" w:eastAsia="zh-CN" w:bidi="ar-SA"/>
        </w:rPr>
        <w:t>（盖章）</w:t>
      </w:r>
    </w:p>
    <w:p w14:paraId="79632FF7">
      <w:pPr>
        <w:widowControl w:val="0"/>
        <w:spacing w:after="120"/>
        <w:ind w:firstLine="420"/>
        <w:jc w:val="center"/>
        <w:rPr>
          <w:rFonts w:ascii="Times New Roman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Calibri" w:eastAsia="宋体" w:cs="Times New Roman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Calibri" w:eastAsia="宋体" w:cs="Times New Roman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Times New Roman" w:hAnsi="Calibri" w:eastAsia="宋体" w:cs="Times New Roman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Times New Roman" w:hAnsi="Calibri" w:eastAsia="宋体" w:cs="Times New Roman"/>
          <w:kern w:val="2"/>
          <w:sz w:val="24"/>
          <w:szCs w:val="24"/>
          <w:highlight w:val="none"/>
          <w:lang w:val="en-US" w:eastAsia="zh-CN" w:bidi="ar-SA"/>
        </w:rPr>
        <w:t xml:space="preserve"> 月 </w:t>
      </w:r>
      <w:r>
        <w:rPr>
          <w:rFonts w:hint="eastAsia" w:ascii="Times New Roman" w:hAnsi="Calibri" w:eastAsia="宋体" w:cs="Times New Roman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Calibri" w:eastAsia="宋体" w:cs="Times New Roman"/>
          <w:kern w:val="2"/>
          <w:sz w:val="24"/>
          <w:szCs w:val="24"/>
          <w:highlight w:val="none"/>
          <w:lang w:val="en-US" w:eastAsia="zh-CN" w:bidi="ar-SA"/>
        </w:rPr>
        <w:t xml:space="preserve"> 日</w:t>
      </w:r>
    </w:p>
    <w:p w14:paraId="76A8E438">
      <w:pPr>
        <w:rPr>
          <w:rFonts w:ascii="Calibri" w:hAnsi="Calibri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highlight w:val="none"/>
        </w:rPr>
        <w:br w:type="page"/>
      </w:r>
    </w:p>
    <w:p w14:paraId="3B2CE212">
      <w:pPr>
        <w:spacing w:before="156" w:beforeLines="50" w:line="360" w:lineRule="auto"/>
        <w:rPr>
          <w:rFonts w:ascii="黑体" w:hAnsi="黑体" w:eastAsia="黑体" w:cs="Times New Roman"/>
          <w:sz w:val="28"/>
          <w:highlight w:val="none"/>
        </w:rPr>
      </w:pPr>
      <w:r>
        <w:rPr>
          <w:rFonts w:ascii="黑体" w:hAnsi="黑体" w:eastAsia="黑体" w:cs="Times New Roman"/>
          <w:sz w:val="28"/>
          <w:highlight w:val="none"/>
        </w:rPr>
        <w:t>一、报价函</w:t>
      </w:r>
    </w:p>
    <w:p w14:paraId="150ADA31">
      <w:pPr>
        <w:spacing w:line="360" w:lineRule="auto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致：</w:t>
      </w:r>
      <w:r>
        <w:rPr>
          <w:rFonts w:ascii="Times New Roman" w:hAnsi="Times New Roman" w:eastAsia="宋体" w:cs="Times New Roman"/>
          <w:sz w:val="24"/>
          <w:highlight w:val="none"/>
          <w:u w:val="single"/>
        </w:rPr>
        <w:t>中水东北勘测设计研究有限责任公司</w:t>
      </w:r>
    </w:p>
    <w:p w14:paraId="1647D93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highlight w:val="none"/>
          <w:u w:val="single"/>
        </w:rPr>
      </w:pPr>
      <w:r>
        <w:rPr>
          <w:rFonts w:ascii="Times New Roman" w:hAnsi="Times New Roman" w:eastAsia="宋体" w:cs="Times New Roman"/>
          <w:sz w:val="24"/>
          <w:highlight w:val="none"/>
        </w:rPr>
        <w:t>我单位已认真了解</w:t>
      </w:r>
      <w:r>
        <w:rPr>
          <w:rFonts w:hint="eastAsia" w:ascii="Times New Roman" w:hAnsi="Times New Roman" w:eastAsia="宋体" w:cs="Times New Roman"/>
          <w:sz w:val="24"/>
          <w:highlight w:val="none"/>
          <w:u w:val="single"/>
        </w:rPr>
        <w:t>东北地区两个项目物探野外数据采集服务</w:t>
      </w:r>
      <w:r>
        <w:rPr>
          <w:rFonts w:ascii="Times New Roman" w:hAnsi="Times New Roman" w:eastAsia="宋体" w:cs="Times New Roman"/>
          <w:sz w:val="24"/>
          <w:highlight w:val="none"/>
        </w:rPr>
        <w:t>，决定参加报价。</w:t>
      </w:r>
    </w:p>
    <w:p w14:paraId="26ABF3E2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4"/>
          <w:highlight w:val="none"/>
        </w:rPr>
        <w:t>1、我方愿意按照询价文件规定的各项要求，向招标人提供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物探野外数据采集</w:t>
      </w:r>
      <w:r>
        <w:rPr>
          <w:rFonts w:ascii="Times New Roman" w:hAnsi="Times New Roman" w:eastAsia="宋体" w:cs="Times New Roman"/>
          <w:sz w:val="24"/>
          <w:highlight w:val="none"/>
        </w:rPr>
        <w:t>服务，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按所需</w:t>
      </w:r>
      <w:r>
        <w:rPr>
          <w:rFonts w:hint="eastAsia" w:ascii="Times New Roman" w:hAnsi="Times New Roman" w:eastAsia="宋体" w:cs="Times New Roman"/>
          <w:kern w:val="2"/>
          <w:sz w:val="24"/>
          <w:szCs w:val="22"/>
          <w:highlight w:val="none"/>
          <w:lang w:val="en-US" w:eastAsia="zh-CN" w:bidi="ar-SA"/>
        </w:rPr>
        <w:t>勘察方法单价报价，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具体如下：</w:t>
      </w:r>
    </w:p>
    <w:p w14:paraId="0CDB802B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1）</w:t>
      </w:r>
      <w:r>
        <w:rPr>
          <w:rFonts w:hint="eastAsia" w:ascii="Times New Roman" w:hAnsi="Times New Roman" w:eastAsia="宋体" w:cs="Times New Roman"/>
          <w:kern w:val="2"/>
          <w:sz w:val="24"/>
          <w:szCs w:val="22"/>
          <w:highlight w:val="none"/>
          <w:lang w:val="en-US" w:eastAsia="zh-CN" w:bidi="ar-SA"/>
        </w:rPr>
        <w:t>高密度电法</w:t>
      </w:r>
      <w:r>
        <w:rPr>
          <w:rFonts w:hint="eastAsia" w:ascii="Times New Roman" w:hAnsi="Times New Roman" w:eastAsia="宋体" w:cs="Times New Roman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宋体" w:cs="Times New Roman"/>
          <w:kern w:val="2"/>
          <w:sz w:val="24"/>
          <w:szCs w:val="22"/>
          <w:highlight w:val="none"/>
          <w:lang w:val="en-US" w:eastAsia="zh-CN" w:bidi="ar-SA"/>
        </w:rPr>
        <w:t>万/km；</w:t>
      </w:r>
    </w:p>
    <w:p w14:paraId="35879CFD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2"/>
          <w:highlight w:val="none"/>
          <w:lang w:val="en-US" w:eastAsia="zh-CN" w:bidi="ar-SA"/>
        </w:rPr>
        <w:t>2）大地电磁法</w:t>
      </w:r>
      <w:r>
        <w:rPr>
          <w:rFonts w:hint="eastAsia" w:ascii="Times New Roman" w:hAnsi="Times New Roman" w:eastAsia="宋体" w:cs="Times New Roman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宋体" w:cs="Times New Roman"/>
          <w:kern w:val="2"/>
          <w:sz w:val="24"/>
          <w:szCs w:val="22"/>
          <w:highlight w:val="none"/>
          <w:lang w:val="en-US" w:eastAsia="zh-CN" w:bidi="ar-SA"/>
        </w:rPr>
        <w:t>万/km。</w:t>
      </w:r>
    </w:p>
    <w:p w14:paraId="76EC397E">
      <w:pPr>
        <w:widowControl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2"/>
          <w:highlight w:val="none"/>
          <w:lang w:val="en-US" w:eastAsia="zh-CN" w:bidi="ar-SA"/>
        </w:rPr>
        <w:t>最终合同价格按实际情况结算。</w:t>
      </w:r>
    </w:p>
    <w:p w14:paraId="420BB7A4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2、一旦我方中标，我方将严格履行合同规定的责任和义务，保证于合同签字生效后按照询价人要求提供物探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野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外数据采集</w:t>
      </w:r>
      <w:r>
        <w:rPr>
          <w:rFonts w:ascii="Times New Roman" w:hAnsi="Times New Roman" w:eastAsia="宋体" w:cs="Times New Roman"/>
          <w:sz w:val="24"/>
          <w:highlight w:val="none"/>
        </w:rPr>
        <w:t>服务。</w:t>
      </w:r>
    </w:p>
    <w:p w14:paraId="1C7109A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3、我方为本项目提交的报价文件一式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两</w:t>
      </w:r>
      <w:r>
        <w:rPr>
          <w:rFonts w:ascii="Times New Roman" w:hAnsi="Times New Roman" w:eastAsia="宋体" w:cs="Times New Roman"/>
          <w:sz w:val="24"/>
          <w:highlight w:val="none"/>
        </w:rPr>
        <w:t>份。</w:t>
      </w:r>
    </w:p>
    <w:p w14:paraId="45E18D02">
      <w:pPr>
        <w:spacing w:line="360" w:lineRule="auto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（注：在本页后应附企业法人营业执照、资质证书等材料的扫描件）</w:t>
      </w:r>
    </w:p>
    <w:p w14:paraId="65AC6422">
      <w:pPr>
        <w:spacing w:line="360" w:lineRule="auto"/>
        <w:rPr>
          <w:rFonts w:ascii="Times New Roman" w:hAnsi="Times New Roman" w:eastAsia="宋体" w:cs="Times New Roman"/>
          <w:sz w:val="24"/>
          <w:highlight w:val="none"/>
        </w:rPr>
      </w:pPr>
    </w:p>
    <w:p w14:paraId="052C8BEB">
      <w:pPr>
        <w:spacing w:line="360" w:lineRule="auto"/>
        <w:rPr>
          <w:rFonts w:ascii="Times New Roman" w:hAnsi="Times New Roman" w:eastAsia="宋体" w:cs="Times New Roman"/>
          <w:sz w:val="24"/>
          <w:highlight w:val="none"/>
        </w:rPr>
      </w:pPr>
    </w:p>
    <w:p w14:paraId="21BB8CE1">
      <w:pPr>
        <w:ind w:firstLine="2880" w:firstLineChars="1200"/>
        <w:rPr>
          <w:rFonts w:ascii="Times New Roman" w:hAnsi="Times New Roman" w:eastAsia="宋体" w:cs="Times New Roman"/>
          <w:sz w:val="24"/>
          <w:highlight w:val="none"/>
          <w:u w:val="single"/>
        </w:rPr>
      </w:pPr>
      <w:r>
        <w:rPr>
          <w:rFonts w:ascii="Times New Roman" w:hAnsi="Times New Roman" w:eastAsia="宋体" w:cs="Times New Roman"/>
          <w:sz w:val="24"/>
          <w:highlight w:val="none"/>
        </w:rPr>
        <w:t>报 价 人 名 称：</w:t>
      </w:r>
      <w:r>
        <w:rPr>
          <w:rFonts w:ascii="Times New Roman" w:hAnsi="Times New Roman" w:eastAsia="宋体" w:cs="Times New Roman"/>
          <w:sz w:val="24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宋体" w:cs="Times New Roman"/>
          <w:sz w:val="24"/>
          <w:highlight w:val="none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highlight w:val="none"/>
          <w:u w:val="single"/>
        </w:rPr>
        <w:t xml:space="preserve">              </w:t>
      </w:r>
    </w:p>
    <w:p w14:paraId="72F56C56">
      <w:pPr>
        <w:ind w:firstLine="2880" w:firstLineChars="1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（加 盖 公 章）</w:t>
      </w:r>
    </w:p>
    <w:p w14:paraId="263FB141">
      <w:pPr>
        <w:widowControl w:val="0"/>
        <w:spacing w:after="0"/>
        <w:ind w:firstLine="2880" w:firstLineChars="1200"/>
        <w:jc w:val="both"/>
        <w:rPr>
          <w:rFonts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法定代表人或其</w:t>
      </w:r>
    </w:p>
    <w:p w14:paraId="28F1C9EB">
      <w:pPr>
        <w:widowControl w:val="0"/>
        <w:spacing w:after="0"/>
        <w:ind w:firstLine="2880" w:firstLineChars="1200"/>
        <w:jc w:val="both"/>
        <w:rPr>
          <w:rFonts w:ascii="Times New Roman" w:hAnsi="Times New Roman" w:eastAsia="宋体" w:cs="Times New Roman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授权代表（签字）：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    </w:t>
      </w:r>
    </w:p>
    <w:p w14:paraId="2AC9AE51">
      <w:pPr>
        <w:ind w:firstLine="2880" w:firstLineChars="1200"/>
        <w:rPr>
          <w:rFonts w:ascii="Times New Roman" w:hAnsi="Times New Roman" w:eastAsia="宋体" w:cs="Times New Roman"/>
          <w:sz w:val="24"/>
          <w:highlight w:val="none"/>
          <w:u w:val="single"/>
        </w:rPr>
      </w:pPr>
      <w:r>
        <w:rPr>
          <w:rFonts w:ascii="Times New Roman" w:hAnsi="Times New Roman" w:eastAsia="宋体" w:cs="Times New Roman"/>
          <w:sz w:val="24"/>
          <w:highlight w:val="none"/>
        </w:rPr>
        <w:t>日          期：</w:t>
      </w:r>
      <w:r>
        <w:rPr>
          <w:rFonts w:ascii="Times New Roman" w:hAnsi="Times New Roman" w:eastAsia="宋体" w:cs="Times New Roman"/>
          <w:sz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sz w:val="24"/>
          <w:highlight w:val="none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4"/>
          <w:highlight w:val="none"/>
          <w:u w:val="single"/>
        </w:rPr>
        <w:t xml:space="preserve">       </w:t>
      </w:r>
    </w:p>
    <w:p w14:paraId="4F89E322">
      <w:pPr>
        <w:ind w:firstLine="2880" w:firstLineChars="1200"/>
        <w:rPr>
          <w:rFonts w:ascii="Times New Roman" w:hAnsi="Times New Roman" w:eastAsia="宋体" w:cs="Times New Roman"/>
          <w:sz w:val="24"/>
          <w:highlight w:val="none"/>
          <w:u w:val="single"/>
        </w:rPr>
      </w:pPr>
      <w:r>
        <w:rPr>
          <w:rFonts w:ascii="Times New Roman" w:hAnsi="Times New Roman" w:eastAsia="宋体" w:cs="Times New Roman"/>
          <w:sz w:val="24"/>
          <w:highlight w:val="none"/>
        </w:rPr>
        <w:t>通  讯  地  址：</w:t>
      </w:r>
      <w:r>
        <w:rPr>
          <w:rFonts w:ascii="Times New Roman" w:hAnsi="Times New Roman" w:eastAsia="宋体" w:cs="Times New Roman"/>
          <w:sz w:val="24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宋体" w:cs="Times New Roman"/>
          <w:sz w:val="24"/>
          <w:highlight w:val="none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highlight w:val="none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highlight w:val="none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highlight w:val="none"/>
          <w:u w:val="single"/>
        </w:rPr>
        <w:t xml:space="preserve">      </w:t>
      </w:r>
    </w:p>
    <w:p w14:paraId="3E8BF331">
      <w:pPr>
        <w:ind w:firstLine="2880" w:firstLineChars="1200"/>
        <w:rPr>
          <w:rFonts w:ascii="Times New Roman" w:hAnsi="Times New Roman" w:eastAsia="宋体" w:cs="Times New Roman"/>
          <w:sz w:val="24"/>
          <w:highlight w:val="none"/>
          <w:u w:val="single"/>
        </w:rPr>
      </w:pPr>
      <w:r>
        <w:rPr>
          <w:rFonts w:ascii="Times New Roman" w:hAnsi="Times New Roman" w:eastAsia="宋体" w:cs="Times New Roman"/>
          <w:sz w:val="24"/>
          <w:highlight w:val="none"/>
        </w:rPr>
        <w:t>电          话：</w:t>
      </w:r>
      <w:r>
        <w:rPr>
          <w:rFonts w:ascii="Times New Roman" w:hAnsi="Times New Roman" w:eastAsia="宋体" w:cs="Times New Roman"/>
          <w:sz w:val="24"/>
          <w:highlight w:val="none"/>
          <w:u w:val="single"/>
        </w:rPr>
        <w:t xml:space="preserve">             </w:t>
      </w:r>
      <w:r>
        <w:rPr>
          <w:rFonts w:hint="eastAsia" w:ascii="Times New Roman" w:hAnsi="Times New Roman" w:eastAsia="宋体" w:cs="Times New Roman"/>
          <w:sz w:val="24"/>
          <w:highlight w:val="none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highlight w:val="none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highlight w:val="none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highlight w:val="none"/>
          <w:u w:val="single"/>
        </w:rPr>
        <w:t xml:space="preserve">       </w:t>
      </w:r>
    </w:p>
    <w:p w14:paraId="4C364A42">
      <w:pPr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br w:type="page"/>
      </w:r>
    </w:p>
    <w:p w14:paraId="1145F4D0">
      <w:pPr>
        <w:spacing w:before="156" w:beforeLines="50" w:line="360" w:lineRule="auto"/>
        <w:rPr>
          <w:rFonts w:ascii="黑体" w:hAnsi="黑体" w:eastAsia="黑体" w:cs="Times New Roman"/>
          <w:sz w:val="28"/>
          <w:highlight w:val="none"/>
        </w:rPr>
      </w:pPr>
      <w:bookmarkStart w:id="0" w:name="_Toc6366"/>
      <w:bookmarkStart w:id="1" w:name="_Toc22465"/>
      <w:r>
        <w:rPr>
          <w:rFonts w:hint="eastAsia" w:ascii="黑体" w:hAnsi="黑体" w:eastAsia="黑体" w:cs="Times New Roman"/>
          <w:sz w:val="28"/>
          <w:highlight w:val="none"/>
        </w:rPr>
        <w:t>二、法定代表人身份证明</w:t>
      </w:r>
      <w:bookmarkEnd w:id="0"/>
      <w:bookmarkEnd w:id="1"/>
    </w:p>
    <w:p w14:paraId="43181536">
      <w:pPr>
        <w:jc w:val="center"/>
        <w:rPr>
          <w:rFonts w:ascii="Calibri" w:hAnsi="Calibri" w:eastAsia="宋体" w:cs="Times New Roman"/>
          <w:color w:val="000000"/>
          <w:highlight w:val="none"/>
        </w:rPr>
      </w:pPr>
      <w:r>
        <w:rPr>
          <w:rFonts w:hint="eastAsia" w:ascii="Calibri" w:hAnsi="Calibri" w:eastAsia="宋体" w:cs="Times New Roman"/>
          <w:color w:val="000000"/>
          <w:sz w:val="24"/>
          <w:highlight w:val="none"/>
        </w:rPr>
        <w:t>（</w:t>
      </w:r>
      <w:r>
        <w:rPr>
          <w:rFonts w:ascii="Calibri" w:hAnsi="Calibri" w:eastAsia="宋体" w:cs="Times New Roman"/>
          <w:color w:val="000000"/>
          <w:sz w:val="24"/>
          <w:highlight w:val="none"/>
        </w:rPr>
        <w:t>适用于无委托代理人的情况</w:t>
      </w:r>
      <w:r>
        <w:rPr>
          <w:rFonts w:hint="eastAsia" w:ascii="Calibri" w:hAnsi="Calibri" w:eastAsia="宋体" w:cs="Times New Roman"/>
          <w:color w:val="000000"/>
          <w:sz w:val="24"/>
          <w:highlight w:val="none"/>
        </w:rPr>
        <w:t>）</w:t>
      </w:r>
    </w:p>
    <w:p w14:paraId="7EEE63B3">
      <w:pPr>
        <w:spacing w:line="360" w:lineRule="auto"/>
        <w:ind w:firstLine="480"/>
        <w:rPr>
          <w:rFonts w:ascii="Calibri" w:hAnsi="Calibri" w:eastAsia="宋体" w:cs="Times New Roman"/>
          <w:color w:val="000000"/>
          <w:highlight w:val="none"/>
        </w:rPr>
      </w:pPr>
      <w:r>
        <w:rPr>
          <w:rFonts w:ascii="Calibri" w:hAnsi="Calibri" w:eastAsia="宋体" w:cs="Times New Roman"/>
          <w:color w:val="000000"/>
          <w:sz w:val="24"/>
          <w:highlight w:val="none"/>
        </w:rPr>
        <w:t>投标人名称：</w:t>
      </w:r>
      <w:r>
        <w:rPr>
          <w:rFonts w:ascii="Calibri" w:hAnsi="Calibri" w:eastAsia="宋体" w:cs="Times New Roman"/>
          <w:color w:val="000000"/>
          <w:sz w:val="24"/>
          <w:highlight w:val="none"/>
          <w:u w:val="single"/>
        </w:rPr>
        <w:t xml:space="preserve">                            </w:t>
      </w:r>
      <w:r>
        <w:rPr>
          <w:rFonts w:ascii="Calibri" w:hAnsi="Calibri" w:eastAsia="宋体" w:cs="Times New Roman"/>
          <w:color w:val="000000"/>
          <w:sz w:val="24"/>
          <w:highlight w:val="none"/>
        </w:rPr>
        <w:t xml:space="preserve"> </w:t>
      </w:r>
    </w:p>
    <w:p w14:paraId="5A4E345F">
      <w:pPr>
        <w:spacing w:line="360" w:lineRule="auto"/>
        <w:ind w:firstLine="480"/>
        <w:rPr>
          <w:rFonts w:ascii="Calibri" w:hAnsi="Calibri" w:eastAsia="宋体" w:cs="Times New Roman"/>
          <w:color w:val="000000"/>
          <w:highlight w:val="none"/>
        </w:rPr>
      </w:pPr>
      <w:r>
        <w:rPr>
          <w:rFonts w:ascii="Calibri" w:hAnsi="Calibri" w:eastAsia="宋体" w:cs="Times New Roman"/>
          <w:color w:val="000000"/>
          <w:sz w:val="24"/>
          <w:highlight w:val="none"/>
        </w:rPr>
        <w:t>姓名：</w:t>
      </w:r>
      <w:r>
        <w:rPr>
          <w:rFonts w:ascii="Calibri" w:hAnsi="Calibri" w:eastAsia="宋体" w:cs="Times New Roman"/>
          <w:color w:val="000000"/>
          <w:sz w:val="24"/>
          <w:highlight w:val="none"/>
          <w:u w:val="single"/>
        </w:rPr>
        <w:t xml:space="preserve">        </w:t>
      </w:r>
      <w:r>
        <w:rPr>
          <w:rFonts w:ascii="Calibri" w:hAnsi="Calibri" w:eastAsia="宋体" w:cs="Times New Roman"/>
          <w:color w:val="000000"/>
          <w:sz w:val="24"/>
          <w:highlight w:val="none"/>
        </w:rPr>
        <w:t xml:space="preserve"> 性别：</w:t>
      </w:r>
      <w:r>
        <w:rPr>
          <w:rFonts w:ascii="Calibri" w:hAnsi="Calibri" w:eastAsia="宋体" w:cs="Times New Roman"/>
          <w:color w:val="000000"/>
          <w:sz w:val="24"/>
          <w:highlight w:val="none"/>
          <w:u w:val="single"/>
        </w:rPr>
        <w:t xml:space="preserve">         </w:t>
      </w:r>
      <w:r>
        <w:rPr>
          <w:rFonts w:ascii="Calibri" w:hAnsi="Calibri" w:eastAsia="宋体" w:cs="Times New Roman"/>
          <w:color w:val="000000"/>
          <w:sz w:val="24"/>
          <w:highlight w:val="none"/>
        </w:rPr>
        <w:t xml:space="preserve"> 年龄：</w:t>
      </w:r>
      <w:r>
        <w:rPr>
          <w:rFonts w:ascii="Calibri" w:hAnsi="Calibri" w:eastAsia="宋体" w:cs="Times New Roman"/>
          <w:color w:val="000000"/>
          <w:sz w:val="24"/>
          <w:highlight w:val="none"/>
          <w:u w:val="single"/>
        </w:rPr>
        <w:t xml:space="preserve">        </w:t>
      </w:r>
      <w:r>
        <w:rPr>
          <w:rFonts w:ascii="Calibri" w:hAnsi="Calibri" w:eastAsia="宋体" w:cs="Times New Roman"/>
          <w:color w:val="000000"/>
          <w:sz w:val="24"/>
          <w:highlight w:val="none"/>
        </w:rPr>
        <w:t>职务：</w:t>
      </w:r>
      <w:r>
        <w:rPr>
          <w:rFonts w:ascii="Calibri" w:hAnsi="Calibri" w:eastAsia="宋体" w:cs="Times New Roman"/>
          <w:color w:val="000000"/>
          <w:sz w:val="24"/>
          <w:highlight w:val="none"/>
          <w:u w:val="single"/>
        </w:rPr>
        <w:t xml:space="preserve">        </w:t>
      </w:r>
    </w:p>
    <w:p w14:paraId="15F59AD7">
      <w:pPr>
        <w:spacing w:line="360" w:lineRule="auto"/>
        <w:ind w:firstLine="480"/>
        <w:rPr>
          <w:rFonts w:ascii="Calibri" w:hAnsi="Calibri" w:eastAsia="宋体" w:cs="Times New Roman"/>
          <w:color w:val="000000"/>
          <w:highlight w:val="none"/>
        </w:rPr>
      </w:pPr>
      <w:r>
        <w:rPr>
          <w:rFonts w:ascii="Calibri" w:hAnsi="Calibri" w:eastAsia="宋体" w:cs="Times New Roman"/>
          <w:color w:val="000000"/>
          <w:sz w:val="24"/>
          <w:highlight w:val="none"/>
        </w:rPr>
        <w:t>身份证号码：</w:t>
      </w:r>
      <w:r>
        <w:rPr>
          <w:rFonts w:ascii="Calibri" w:hAnsi="Calibri" w:eastAsia="宋体" w:cs="Times New Roman"/>
          <w:color w:val="000000"/>
          <w:sz w:val="24"/>
          <w:highlight w:val="none"/>
          <w:u w:val="single"/>
        </w:rPr>
        <w:t xml:space="preserve">                             </w:t>
      </w:r>
    </w:p>
    <w:p w14:paraId="6FD3DDA9">
      <w:pPr>
        <w:spacing w:line="360" w:lineRule="auto"/>
        <w:ind w:firstLine="480"/>
        <w:rPr>
          <w:rFonts w:ascii="Calibri" w:hAnsi="Calibri" w:eastAsia="宋体" w:cs="Times New Roman"/>
          <w:color w:val="000000"/>
          <w:highlight w:val="none"/>
        </w:rPr>
      </w:pPr>
      <w:r>
        <w:rPr>
          <w:rFonts w:ascii="Calibri" w:hAnsi="Calibri" w:eastAsia="宋体" w:cs="Times New Roman"/>
          <w:color w:val="000000"/>
          <w:sz w:val="24"/>
          <w:highlight w:val="none"/>
        </w:rPr>
        <w:t>系</w:t>
      </w:r>
      <w:r>
        <w:rPr>
          <w:rFonts w:ascii="Calibri" w:hAnsi="Calibri" w:eastAsia="宋体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Calibri" w:hAnsi="Calibri" w:eastAsia="宋体" w:cs="Times New Roman"/>
          <w:color w:val="000000"/>
          <w:sz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（</w:t>
      </w:r>
      <w:r>
        <w:rPr>
          <w:rFonts w:ascii="Calibri" w:hAnsi="Calibri" w:eastAsia="宋体" w:cs="Times New Roman"/>
          <w:color w:val="000000"/>
          <w:sz w:val="24"/>
          <w:highlight w:val="none"/>
        </w:rPr>
        <w:t>投标人名称</w:t>
      </w:r>
      <w:r>
        <w:rPr>
          <w:rFonts w:hint="eastAsia" w:ascii="Calibri" w:hAnsi="Calibri" w:eastAsia="宋体" w:cs="Times New Roman"/>
          <w:color w:val="000000"/>
          <w:sz w:val="24"/>
          <w:highlight w:val="none"/>
        </w:rPr>
        <w:t>）</w:t>
      </w:r>
      <w:r>
        <w:rPr>
          <w:rFonts w:ascii="Calibri" w:hAnsi="Calibri" w:eastAsia="宋体" w:cs="Times New Roman"/>
          <w:color w:val="000000"/>
          <w:sz w:val="24"/>
          <w:highlight w:val="none"/>
        </w:rPr>
        <w:t>的法定代表人。</w:t>
      </w:r>
    </w:p>
    <w:p w14:paraId="6B5B3F27">
      <w:pPr>
        <w:spacing w:line="360" w:lineRule="auto"/>
        <w:ind w:firstLine="480"/>
        <w:rPr>
          <w:rFonts w:ascii="Calibri" w:hAnsi="Calibri" w:eastAsia="宋体" w:cs="Times New Roman"/>
          <w:color w:val="000000"/>
          <w:highlight w:val="none"/>
        </w:rPr>
      </w:pPr>
      <w:r>
        <w:rPr>
          <w:rFonts w:ascii="Calibri" w:hAnsi="Calibri" w:eastAsia="宋体" w:cs="Times New Roman"/>
          <w:color w:val="000000"/>
          <w:sz w:val="24"/>
          <w:highlight w:val="none"/>
        </w:rPr>
        <w:t>特此证明。</w:t>
      </w:r>
    </w:p>
    <w:p w14:paraId="5AEECFF8">
      <w:pPr>
        <w:spacing w:line="360" w:lineRule="auto"/>
        <w:ind w:firstLine="174" w:firstLineChars="83"/>
        <w:rPr>
          <w:rFonts w:ascii="Calibri" w:hAnsi="Calibri" w:eastAsia="宋体" w:cs="Times New Roman"/>
          <w:color w:val="000000"/>
          <w:highlight w:val="none"/>
        </w:rPr>
      </w:pPr>
    </w:p>
    <w:p w14:paraId="2738A6DC">
      <w:pPr>
        <w:spacing w:line="360" w:lineRule="auto"/>
        <w:ind w:firstLine="174" w:firstLineChars="83"/>
        <w:rPr>
          <w:rFonts w:ascii="Calibri" w:hAnsi="Calibri" w:eastAsia="宋体" w:cs="Times New Roman"/>
          <w:color w:val="000000"/>
          <w:highlight w:val="none"/>
        </w:rPr>
      </w:pPr>
    </w:p>
    <w:p w14:paraId="47735501">
      <w:pPr>
        <w:spacing w:line="360" w:lineRule="auto"/>
        <w:ind w:firstLine="439" w:firstLineChars="183"/>
        <w:rPr>
          <w:rFonts w:ascii="Calibri" w:hAnsi="Calibri" w:eastAsia="宋体" w:cs="Times New Roman"/>
          <w:color w:val="000000"/>
          <w:highlight w:val="none"/>
        </w:rPr>
      </w:pPr>
      <w:r>
        <w:rPr>
          <w:rFonts w:ascii="Calibri" w:hAnsi="Calibri" w:eastAsia="宋体" w:cs="Times New Roman"/>
          <w:color w:val="000000"/>
          <w:sz w:val="24"/>
          <w:highlight w:val="none"/>
        </w:rPr>
        <w:t>法定代表人身份证反正面原件扫描件粘贴在此处</w:t>
      </w:r>
    </w:p>
    <w:p w14:paraId="3FF34B08">
      <w:pPr>
        <w:spacing w:line="360" w:lineRule="auto"/>
        <w:ind w:firstLine="174" w:firstLineChars="83"/>
        <w:jc w:val="right"/>
        <w:rPr>
          <w:rFonts w:ascii="Calibri" w:hAnsi="Calibri" w:eastAsia="宋体" w:cs="Times New Roman"/>
          <w:color w:val="000000"/>
          <w:highlight w:val="none"/>
        </w:rPr>
      </w:pPr>
    </w:p>
    <w:p w14:paraId="6CE60079">
      <w:pPr>
        <w:spacing w:line="360" w:lineRule="auto"/>
        <w:ind w:firstLine="4394" w:firstLineChars="1831"/>
        <w:jc w:val="right"/>
        <w:rPr>
          <w:rFonts w:ascii="Calibri" w:hAnsi="Calibri" w:eastAsia="宋体" w:cs="Times New Roman"/>
          <w:color w:val="000000"/>
          <w:highlight w:val="none"/>
        </w:rPr>
      </w:pPr>
      <w:r>
        <w:rPr>
          <w:rFonts w:ascii="Calibri" w:hAnsi="Calibri" w:eastAsia="宋体" w:cs="Times New Roman"/>
          <w:color w:val="000000"/>
          <w:sz w:val="24"/>
          <w:highlight w:val="none"/>
        </w:rPr>
        <w:t>投标人：</w:t>
      </w:r>
      <w:r>
        <w:rPr>
          <w:rFonts w:ascii="Calibri" w:hAnsi="Calibri" w:eastAsia="宋体" w:cs="Times New Roman"/>
          <w:color w:val="000000"/>
          <w:sz w:val="24"/>
          <w:highlight w:val="none"/>
          <w:u w:val="single"/>
        </w:rPr>
        <w:t xml:space="preserve">              </w:t>
      </w:r>
      <w:r>
        <w:rPr>
          <w:rFonts w:hint="eastAsia" w:ascii="Calibri" w:hAnsi="Calibri" w:eastAsia="宋体" w:cs="Times New Roman"/>
          <w:color w:val="000000"/>
          <w:sz w:val="24"/>
          <w:highlight w:val="none"/>
        </w:rPr>
        <w:t>（</w:t>
      </w:r>
      <w:r>
        <w:rPr>
          <w:rFonts w:ascii="Calibri" w:hAnsi="Calibri" w:eastAsia="宋体" w:cs="Times New Roman"/>
          <w:color w:val="000000"/>
          <w:sz w:val="24"/>
          <w:highlight w:val="none"/>
        </w:rPr>
        <w:t>盖单位公章</w:t>
      </w:r>
      <w:r>
        <w:rPr>
          <w:rFonts w:hint="eastAsia" w:ascii="Calibri" w:hAnsi="Calibri" w:eastAsia="宋体" w:cs="Times New Roman"/>
          <w:color w:val="000000"/>
          <w:sz w:val="24"/>
          <w:highlight w:val="none"/>
        </w:rPr>
        <w:t>）</w:t>
      </w:r>
    </w:p>
    <w:p w14:paraId="06D27658">
      <w:pPr>
        <w:spacing w:line="360" w:lineRule="auto"/>
        <w:ind w:firstLine="4394" w:firstLineChars="1831"/>
        <w:jc w:val="right"/>
        <w:rPr>
          <w:rFonts w:ascii="Calibri" w:hAnsi="Calibri" w:eastAsia="宋体" w:cs="Times New Roman"/>
          <w:color w:val="000000"/>
          <w:highlight w:val="none"/>
        </w:rPr>
      </w:pPr>
      <w:r>
        <w:rPr>
          <w:rFonts w:ascii="Calibri" w:hAnsi="Calibri" w:eastAsia="宋体" w:cs="Times New Roman"/>
          <w:color w:val="000000"/>
          <w:sz w:val="24"/>
          <w:highlight w:val="none"/>
        </w:rPr>
        <w:t>法定代表人：</w:t>
      </w:r>
      <w:r>
        <w:rPr>
          <w:rFonts w:ascii="Calibri" w:hAnsi="Calibri" w:eastAsia="宋体" w:cs="Times New Roman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Calibri" w:hAnsi="Calibri" w:eastAsia="宋体" w:cs="Times New Roman"/>
          <w:color w:val="000000"/>
          <w:sz w:val="24"/>
          <w:highlight w:val="none"/>
        </w:rPr>
        <w:t>（</w:t>
      </w:r>
      <w:r>
        <w:rPr>
          <w:rFonts w:ascii="Calibri" w:hAnsi="Calibri" w:eastAsia="宋体" w:cs="Times New Roman"/>
          <w:color w:val="000000"/>
          <w:sz w:val="24"/>
          <w:highlight w:val="none"/>
        </w:rPr>
        <w:t>签字</w:t>
      </w:r>
      <w:r>
        <w:rPr>
          <w:rFonts w:hint="eastAsia" w:ascii="Calibri" w:hAnsi="Calibri" w:eastAsia="宋体" w:cs="Times New Roman"/>
          <w:color w:val="000000"/>
          <w:sz w:val="24"/>
          <w:highlight w:val="none"/>
        </w:rPr>
        <w:t>）</w:t>
      </w:r>
    </w:p>
    <w:p w14:paraId="046B0CE5">
      <w:pPr>
        <w:spacing w:line="360" w:lineRule="auto"/>
        <w:ind w:firstLine="5594" w:firstLineChars="2331"/>
        <w:jc w:val="right"/>
        <w:rPr>
          <w:rFonts w:ascii="Calibri" w:hAnsi="Calibri" w:eastAsia="宋体" w:cs="Times New Roman"/>
          <w:color w:val="000000"/>
          <w:highlight w:val="none"/>
        </w:rPr>
      </w:pPr>
      <w:r>
        <w:rPr>
          <w:rFonts w:ascii="Calibri" w:hAnsi="Calibri" w:eastAsia="宋体" w:cs="Times New Roman"/>
          <w:color w:val="000000"/>
          <w:sz w:val="24"/>
          <w:highlight w:val="none"/>
          <w:u w:val="single"/>
        </w:rPr>
        <w:t xml:space="preserve">       </w:t>
      </w:r>
      <w:r>
        <w:rPr>
          <w:rFonts w:ascii="Calibri" w:hAnsi="Calibri" w:eastAsia="宋体" w:cs="Times New Roman"/>
          <w:color w:val="000000"/>
          <w:sz w:val="24"/>
          <w:highlight w:val="none"/>
        </w:rPr>
        <w:t>年</w:t>
      </w:r>
      <w:r>
        <w:rPr>
          <w:rFonts w:ascii="Calibri" w:hAnsi="Calibri" w:eastAsia="宋体" w:cs="Times New Roman"/>
          <w:color w:val="000000"/>
          <w:sz w:val="24"/>
          <w:highlight w:val="none"/>
          <w:u w:val="single"/>
        </w:rPr>
        <w:t xml:space="preserve">       </w:t>
      </w:r>
      <w:r>
        <w:rPr>
          <w:rFonts w:ascii="Calibri" w:hAnsi="Calibri" w:eastAsia="宋体" w:cs="Times New Roman"/>
          <w:color w:val="000000"/>
          <w:sz w:val="24"/>
          <w:highlight w:val="none"/>
        </w:rPr>
        <w:t>月</w:t>
      </w:r>
      <w:r>
        <w:rPr>
          <w:rFonts w:ascii="Calibri" w:hAnsi="Calibri" w:eastAsia="宋体" w:cs="Times New Roman"/>
          <w:color w:val="000000"/>
          <w:sz w:val="24"/>
          <w:highlight w:val="none"/>
          <w:u w:val="single"/>
        </w:rPr>
        <w:t xml:space="preserve">       </w:t>
      </w:r>
      <w:r>
        <w:rPr>
          <w:rFonts w:ascii="Calibri" w:hAnsi="Calibri" w:eastAsia="宋体" w:cs="Times New Roman"/>
          <w:color w:val="000000"/>
          <w:sz w:val="24"/>
          <w:highlight w:val="none"/>
        </w:rPr>
        <w:t xml:space="preserve">日 </w:t>
      </w:r>
    </w:p>
    <w:p w14:paraId="51B36627">
      <w:pPr>
        <w:spacing w:line="360" w:lineRule="auto"/>
        <w:ind w:firstLine="480"/>
        <w:rPr>
          <w:rFonts w:ascii="Calibri" w:hAnsi="Calibri" w:eastAsia="宋体" w:cs="Times New Roman"/>
          <w:color w:val="000000"/>
          <w:highlight w:val="none"/>
        </w:rPr>
      </w:pPr>
    </w:p>
    <w:p w14:paraId="63DE2443">
      <w:pPr>
        <w:spacing w:line="360" w:lineRule="auto"/>
        <w:ind w:firstLine="480"/>
        <w:rPr>
          <w:rFonts w:ascii="Calibri" w:hAnsi="Calibri" w:eastAsia="宋体" w:cs="Times New Roman"/>
          <w:color w:val="000000"/>
          <w:highlight w:val="none"/>
        </w:rPr>
      </w:pPr>
    </w:p>
    <w:p w14:paraId="65D0792A">
      <w:pPr>
        <w:spacing w:line="360" w:lineRule="auto"/>
        <w:ind w:firstLine="420"/>
        <w:rPr>
          <w:rFonts w:ascii="Calibri" w:hAnsi="Calibri" w:eastAsia="宋体" w:cs="Times New Roman"/>
          <w:color w:val="000000"/>
          <w:highlight w:val="none"/>
        </w:rPr>
      </w:pPr>
      <w:r>
        <w:rPr>
          <w:rFonts w:ascii="Calibri" w:hAnsi="Calibri" w:eastAsia="宋体" w:cs="Times New Roman"/>
          <w:color w:val="000000"/>
          <w:highlight w:val="none"/>
        </w:rPr>
        <w:t>注：本身份证明需由投标人加盖单位公章。</w:t>
      </w:r>
    </w:p>
    <w:p w14:paraId="77B6781B">
      <w:pPr>
        <w:spacing w:before="156" w:beforeLines="50" w:line="360" w:lineRule="auto"/>
        <w:rPr>
          <w:rFonts w:ascii="黑体" w:hAnsi="黑体" w:eastAsia="黑体" w:cs="Times New Roman"/>
          <w:sz w:val="28"/>
          <w:highlight w:val="none"/>
        </w:rPr>
      </w:pPr>
      <w:r>
        <w:rPr>
          <w:rFonts w:ascii="Calibri" w:hAnsi="Calibri" w:eastAsia="宋体" w:cs="Times New Roman"/>
          <w:color w:val="000000"/>
          <w:highlight w:val="none"/>
        </w:rPr>
        <w:br w:type="page"/>
      </w:r>
      <w:bookmarkStart w:id="2" w:name="_Toc17906"/>
      <w:bookmarkStart w:id="3" w:name="_Toc13131"/>
      <w:r>
        <w:rPr>
          <w:rFonts w:hint="eastAsia" w:ascii="黑体" w:hAnsi="黑体" w:eastAsia="黑体" w:cs="Times New Roman"/>
          <w:sz w:val="28"/>
          <w:highlight w:val="none"/>
        </w:rPr>
        <w:t>二、 授权委托书</w:t>
      </w:r>
      <w:bookmarkEnd w:id="2"/>
      <w:bookmarkEnd w:id="3"/>
    </w:p>
    <w:p w14:paraId="29AEB620">
      <w:pPr>
        <w:jc w:val="center"/>
        <w:rPr>
          <w:rFonts w:ascii="黑体" w:hAnsi="黑体" w:eastAsia="黑体" w:cs="Times New Roman"/>
          <w:color w:val="000000"/>
          <w:sz w:val="28"/>
          <w:szCs w:val="24"/>
          <w:highlight w:val="none"/>
        </w:rPr>
      </w:pPr>
      <w:r>
        <w:rPr>
          <w:rFonts w:hint="eastAsia" w:ascii="黑体" w:hAnsi="黑体" w:eastAsia="黑体" w:cs="Microsoft JhengHei"/>
          <w:color w:val="000000"/>
          <w:sz w:val="28"/>
          <w:szCs w:val="28"/>
          <w:highlight w:val="none"/>
        </w:rPr>
        <w:t>授权委托书</w:t>
      </w:r>
    </w:p>
    <w:p w14:paraId="773036F2">
      <w:pPr>
        <w:jc w:val="center"/>
        <w:rPr>
          <w:rFonts w:ascii="Calibri" w:hAnsi="Calibri" w:eastAsia="宋体" w:cs="Times New Roman"/>
          <w:color w:val="000000"/>
          <w:szCs w:val="24"/>
          <w:highlight w:val="none"/>
        </w:rPr>
      </w:pPr>
      <w:r>
        <w:rPr>
          <w:rFonts w:hint="eastAsia" w:ascii="Calibri" w:hAnsi="Calibri" w:eastAsia="宋体" w:cs="Times New Roman"/>
          <w:color w:val="000000"/>
          <w:szCs w:val="24"/>
          <w:highlight w:val="none"/>
        </w:rPr>
        <w:t>（</w:t>
      </w:r>
      <w:r>
        <w:rPr>
          <w:rFonts w:ascii="Calibri" w:hAnsi="Calibri" w:eastAsia="宋体" w:cs="Times New Roman"/>
          <w:color w:val="000000"/>
          <w:szCs w:val="24"/>
          <w:highlight w:val="none"/>
        </w:rPr>
        <w:t>适用于有委托代理人的情况</w:t>
      </w:r>
      <w:r>
        <w:rPr>
          <w:rFonts w:hint="eastAsia" w:ascii="Calibri" w:hAnsi="Calibri" w:eastAsia="宋体" w:cs="Times New Roman"/>
          <w:color w:val="000000"/>
          <w:sz w:val="22"/>
          <w:highlight w:val="none"/>
        </w:rPr>
        <w:t>）</w:t>
      </w:r>
    </w:p>
    <w:p w14:paraId="5541F4CD">
      <w:pPr>
        <w:topLinePunct/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本人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（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姓名</w:t>
      </w:r>
      <w:r>
        <w:rPr>
          <w:rFonts w:hint="eastAsia" w:ascii="Calibri" w:hAnsi="Calibri" w:eastAsia="宋体" w:cs="Times New Roman"/>
          <w:color w:val="000000"/>
          <w:sz w:val="24"/>
          <w:highlight w:val="none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系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（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投标人名称</w:t>
      </w:r>
      <w:r>
        <w:rPr>
          <w:rFonts w:hint="eastAsia" w:ascii="Calibri" w:hAnsi="Calibri" w:eastAsia="宋体" w:cs="Times New Roman"/>
          <w:color w:val="000000"/>
          <w:sz w:val="24"/>
          <w:highlight w:val="none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的法定代表人，现委托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（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姓名</w:t>
      </w:r>
      <w:r>
        <w:rPr>
          <w:rFonts w:hint="eastAsia" w:ascii="Calibri" w:hAnsi="Calibri" w:eastAsia="宋体" w:cs="Times New Roman"/>
          <w:color w:val="000000"/>
          <w:sz w:val="24"/>
          <w:highlight w:val="none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为我方代理人。代理人根据授权，以我方名义签署、澄清确认、说明、补正、递交、撤回、修改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（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项目名称</w:t>
      </w:r>
      <w:r>
        <w:rPr>
          <w:rFonts w:hint="eastAsia" w:ascii="Calibri" w:hAnsi="Calibri" w:eastAsia="宋体" w:cs="Times New Roman"/>
          <w:color w:val="000000"/>
          <w:sz w:val="24"/>
          <w:highlight w:val="none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投标文件、签订合同和处理有关事宜，其法律后果由我公司承担。</w:t>
      </w:r>
    </w:p>
    <w:p w14:paraId="4DEF4CA6">
      <w:pPr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委托期限：  年  月  日至  年  月  日。</w:t>
      </w:r>
    </w:p>
    <w:p w14:paraId="4CE78DB1">
      <w:pPr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在撤销授权的书面通知到达以前，本授权书一直有效。被授权人签署的所有文件（在授权书有效期内签署的）不因授权的撤消而失效。</w:t>
      </w:r>
    </w:p>
    <w:p w14:paraId="0C1A0A16">
      <w:pPr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代理人无转委托权。</w:t>
      </w:r>
    </w:p>
    <w:p w14:paraId="346C1D22">
      <w:pPr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附：法定代表人身份证原件扫描件及委托代理人身份证原件扫描件。 </w:t>
      </w:r>
    </w:p>
    <w:p w14:paraId="0172F481">
      <w:pPr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注：本授权委托书需由投标人加盖单位公章并由其法定代表人（单位负责人）和委托代理人签字。 </w:t>
      </w:r>
    </w:p>
    <w:p w14:paraId="3AAE1F3D">
      <w:pPr>
        <w:spacing w:line="360" w:lineRule="auto"/>
        <w:ind w:firstLine="480"/>
        <w:jc w:val="righ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投  标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 人：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（盖单位章） </w:t>
      </w:r>
    </w:p>
    <w:p w14:paraId="7CC43BE5">
      <w:pPr>
        <w:spacing w:line="360" w:lineRule="auto"/>
        <w:ind w:right="480" w:firstLine="480"/>
        <w:jc w:val="righ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法定代表人：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（签字） </w:t>
      </w:r>
    </w:p>
    <w:p w14:paraId="0B38FBDE">
      <w:pPr>
        <w:spacing w:line="360" w:lineRule="auto"/>
        <w:ind w:right="960" w:firstLine="3360" w:firstLineChars="1400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身份证号码：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  <w:u w:val="single"/>
        </w:rPr>
        <w:t xml:space="preserve">                             </w:t>
      </w:r>
    </w:p>
    <w:p w14:paraId="23905D59">
      <w:pPr>
        <w:spacing w:line="360" w:lineRule="auto"/>
        <w:ind w:right="480" w:firstLine="480"/>
        <w:jc w:val="righ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委托代理人：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（签字） </w:t>
      </w:r>
    </w:p>
    <w:p w14:paraId="5A8F8193">
      <w:pPr>
        <w:spacing w:line="360" w:lineRule="auto"/>
        <w:ind w:right="960" w:firstLine="3360" w:firstLineChars="1400"/>
        <w:rPr>
          <w:rFonts w:ascii="Times New Roman" w:hAnsi="Times New Roman" w:eastAsia="宋体" w:cs="Times New Roman"/>
          <w:color w:val="000000"/>
          <w:sz w:val="24"/>
          <w:szCs w:val="24"/>
          <w:highlight w:val="none"/>
          <w:u w:val="singl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身份证号码：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  <w:u w:val="single"/>
        </w:rPr>
        <w:t xml:space="preserve">                             </w:t>
      </w:r>
    </w:p>
    <w:p w14:paraId="2DEE095A">
      <w:pPr>
        <w:spacing w:line="360" w:lineRule="auto"/>
        <w:ind w:right="960" w:firstLine="3360" w:firstLineChars="14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电      话：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  <w:u w:val="single"/>
        </w:rPr>
        <w:t xml:space="preserve">                                </w:t>
      </w:r>
    </w:p>
    <w:p w14:paraId="14876C5E">
      <w:pPr>
        <w:spacing w:line="360" w:lineRule="auto"/>
        <w:ind w:right="960" w:firstLine="480"/>
        <w:jc w:val="righ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日</w:t>
      </w:r>
    </w:p>
    <w:p w14:paraId="582945E9">
      <w:pPr>
        <w:widowControl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Calibri" w:hAnsi="Times New Roman" w:eastAsia="宋体" w:cs="Times New Roman"/>
          <w:sz w:val="28"/>
          <w:szCs w:val="28"/>
          <w:highlight w:val="none"/>
        </w:rPr>
        <w:br w:type="page"/>
      </w:r>
    </w:p>
    <w:p w14:paraId="1194A534">
      <w:pPr>
        <w:spacing w:before="156" w:beforeLines="50" w:line="360" w:lineRule="auto"/>
        <w:rPr>
          <w:rFonts w:ascii="黑体" w:hAnsi="黑体" w:eastAsia="黑体" w:cs="Times New Roman"/>
          <w:sz w:val="28"/>
          <w:highlight w:val="none"/>
        </w:rPr>
      </w:pPr>
      <w:r>
        <w:rPr>
          <w:rFonts w:hint="eastAsia" w:ascii="黑体" w:hAnsi="黑体" w:eastAsia="黑体" w:cs="Times New Roman"/>
          <w:sz w:val="28"/>
          <w:highlight w:val="none"/>
        </w:rPr>
        <w:t>三</w:t>
      </w:r>
      <w:r>
        <w:rPr>
          <w:rFonts w:ascii="黑体" w:hAnsi="黑体" w:eastAsia="黑体" w:cs="Times New Roman"/>
          <w:sz w:val="28"/>
          <w:highlight w:val="none"/>
        </w:rPr>
        <w:t>、营业执照</w:t>
      </w:r>
    </w:p>
    <w:p w14:paraId="1C58C288">
      <w:pPr>
        <w:widowControl w:val="0"/>
        <w:spacing w:after="120"/>
        <w:ind w:firstLine="0"/>
        <w:jc w:val="both"/>
        <w:rPr>
          <w:rFonts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-SA"/>
        </w:rPr>
        <w:t>……</w:t>
      </w:r>
    </w:p>
    <w:p w14:paraId="5A6AB106">
      <w:pPr>
        <w:spacing w:before="156" w:beforeLines="50" w:line="360" w:lineRule="auto"/>
        <w:rPr>
          <w:rFonts w:ascii="黑体" w:hAnsi="黑体" w:eastAsia="黑体" w:cs="Times New Roman"/>
          <w:sz w:val="28"/>
          <w:highlight w:val="none"/>
        </w:rPr>
      </w:pPr>
      <w:r>
        <w:rPr>
          <w:rFonts w:hint="eastAsia" w:ascii="黑体" w:hAnsi="黑体" w:eastAsia="黑体" w:cs="Times New Roman"/>
          <w:sz w:val="28"/>
          <w:highlight w:val="none"/>
        </w:rPr>
        <w:t>四</w:t>
      </w:r>
      <w:r>
        <w:rPr>
          <w:rFonts w:ascii="黑体" w:hAnsi="黑体" w:eastAsia="黑体" w:cs="Times New Roman"/>
          <w:sz w:val="28"/>
          <w:highlight w:val="none"/>
        </w:rPr>
        <w:t>、资质证书</w:t>
      </w:r>
    </w:p>
    <w:p w14:paraId="4C690716">
      <w:pPr>
        <w:widowControl w:val="0"/>
        <w:spacing w:after="120"/>
        <w:ind w:firstLine="0"/>
        <w:jc w:val="both"/>
        <w:rPr>
          <w:rFonts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  <w:t>……</w:t>
      </w:r>
    </w:p>
    <w:p w14:paraId="3398F473">
      <w:pPr>
        <w:spacing w:line="360" w:lineRule="auto"/>
        <w:ind w:right="960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669A8AB2">
      <w:pPr>
        <w:spacing w:line="360" w:lineRule="auto"/>
        <w:ind w:right="960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3B86E2C8">
      <w:pPr>
        <w:rPr>
          <w:rFonts w:ascii="Calibri" w:hAnsi="Calibri" w:eastAsia="宋体" w:cs="Times New Roman"/>
          <w:highlight w:val="none"/>
        </w:rPr>
      </w:pPr>
    </w:p>
    <w:p w14:paraId="3871C3EE">
      <w:pPr>
        <w:tabs>
          <w:tab w:val="left" w:pos="426"/>
        </w:tabs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2A50"/>
    <w:rsid w:val="043032BE"/>
    <w:rsid w:val="05451EB3"/>
    <w:rsid w:val="06D03099"/>
    <w:rsid w:val="07C52479"/>
    <w:rsid w:val="0A0009B5"/>
    <w:rsid w:val="0B1A381C"/>
    <w:rsid w:val="0CCB42B2"/>
    <w:rsid w:val="0FBC3983"/>
    <w:rsid w:val="11B2503D"/>
    <w:rsid w:val="14CA2821"/>
    <w:rsid w:val="1CBB7FC7"/>
    <w:rsid w:val="1E0C0FD7"/>
    <w:rsid w:val="1E5254B8"/>
    <w:rsid w:val="23466928"/>
    <w:rsid w:val="23C864C0"/>
    <w:rsid w:val="24634140"/>
    <w:rsid w:val="28EC2844"/>
    <w:rsid w:val="2ECC0FF4"/>
    <w:rsid w:val="2F00243A"/>
    <w:rsid w:val="33582F2C"/>
    <w:rsid w:val="35D06064"/>
    <w:rsid w:val="364D41ED"/>
    <w:rsid w:val="39774172"/>
    <w:rsid w:val="39CD2AE4"/>
    <w:rsid w:val="3A266C45"/>
    <w:rsid w:val="42D73F8A"/>
    <w:rsid w:val="43AC0516"/>
    <w:rsid w:val="43B60E25"/>
    <w:rsid w:val="43F82B94"/>
    <w:rsid w:val="490B7830"/>
    <w:rsid w:val="49827327"/>
    <w:rsid w:val="49865E8E"/>
    <w:rsid w:val="4D41354B"/>
    <w:rsid w:val="4FE27B78"/>
    <w:rsid w:val="50191DB5"/>
    <w:rsid w:val="537369D9"/>
    <w:rsid w:val="53755FB2"/>
    <w:rsid w:val="59E6572F"/>
    <w:rsid w:val="5CB84210"/>
    <w:rsid w:val="5D444308"/>
    <w:rsid w:val="5D796F87"/>
    <w:rsid w:val="5D8B1F3D"/>
    <w:rsid w:val="5E4D3BC3"/>
    <w:rsid w:val="67BA7751"/>
    <w:rsid w:val="709A79A6"/>
    <w:rsid w:val="78CB7A40"/>
    <w:rsid w:val="78F82A63"/>
    <w:rsid w:val="7BA87D61"/>
    <w:rsid w:val="7BBA3F0B"/>
    <w:rsid w:val="7C87226F"/>
    <w:rsid w:val="7D761A5C"/>
    <w:rsid w:val="7D881F67"/>
    <w:rsid w:val="7DDF0A97"/>
    <w:rsid w:val="7DEC2F26"/>
    <w:rsid w:val="7E4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26"/>
      </w:tabs>
      <w:spacing w:before="50" w:beforeLines="50" w:beforeAutospacing="0" w:afterLines="0" w:afterAutospacing="0" w:line="240" w:lineRule="auto"/>
      <w:ind w:firstLine="0" w:firstLineChars="0"/>
      <w:jc w:val="left"/>
      <w:outlineLvl w:val="0"/>
    </w:pPr>
    <w:rPr>
      <w:rFonts w:ascii="Times New Roman" w:hAnsi="Times New Roman" w:eastAsia="黑体" w:cs="Times New Roman"/>
      <w:b/>
      <w:kern w:val="44"/>
      <w:sz w:val="28"/>
      <w:szCs w:val="22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tabs>
        <w:tab w:val="left" w:pos="426"/>
      </w:tabs>
      <w:spacing w:before="50" w:beforeLines="50" w:line="360" w:lineRule="auto"/>
      <w:ind w:firstLine="0" w:firstLineChars="0"/>
      <w:jc w:val="left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tabs>
        <w:tab w:val="left" w:pos="426"/>
      </w:tabs>
      <w:spacing w:before="50" w:beforeLines="50" w:line="360" w:lineRule="auto"/>
      <w:ind w:firstLine="0" w:firstLineChars="0"/>
      <w:outlineLvl w:val="2"/>
    </w:pPr>
    <w:rPr>
      <w:rFonts w:ascii="Times New Roman" w:hAnsi="Times New Roman" w:eastAsia="黑体" w:cs="Times New Roman"/>
      <w:b/>
      <w:bCs/>
      <w:kern w:val="2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tabs>
        <w:tab w:val="left" w:pos="426"/>
      </w:tabs>
      <w:spacing w:beforeLines="0" w:beforeAutospacing="0" w:afterLines="0" w:afterAutospacing="0" w:line="360" w:lineRule="auto"/>
      <w:ind w:firstLine="0" w:firstLineChars="0"/>
      <w:jc w:val="left"/>
      <w:outlineLvl w:val="3"/>
    </w:pPr>
    <w:rPr>
      <w:rFonts w:ascii="Times New Roman" w:hAnsi="Times New Roman" w:eastAsia="黑体" w:cs="Times New Roman"/>
      <w:b/>
      <w:lang w:eastAsia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tabs>
        <w:tab w:val="left" w:pos="426"/>
      </w:tabs>
      <w:spacing w:beforeLines="0" w:beforeAutospacing="0" w:afterLines="0" w:afterAutospacing="0" w:line="360" w:lineRule="auto"/>
      <w:ind w:firstLine="0" w:firstLineChars="0"/>
      <w:jc w:val="left"/>
      <w:outlineLvl w:val="4"/>
    </w:pPr>
    <w:rPr>
      <w:rFonts w:ascii="Times New Roman" w:hAnsi="Times New Roman" w:eastAsia="宋体" w:cs="Times New Roman"/>
      <w:b/>
      <w:sz w:val="24"/>
      <w:lang w:eastAsia="en-US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qFormat/>
    <w:uiPriority w:val="0"/>
    <w:pPr>
      <w:tabs>
        <w:tab w:val="left" w:pos="426"/>
      </w:tabs>
      <w:spacing w:line="240" w:lineRule="auto"/>
      <w:ind w:firstLine="0" w:firstLineChars="0"/>
      <w:jc w:val="center"/>
    </w:pPr>
    <w:rPr>
      <w:sz w:val="21"/>
      <w:szCs w:val="21"/>
    </w:rPr>
  </w:style>
  <w:style w:type="paragraph" w:styleId="8">
    <w:name w:val="Body Text Indent"/>
    <w:basedOn w:val="1"/>
    <w:qFormat/>
    <w:uiPriority w:val="0"/>
    <w:pPr>
      <w:tabs>
        <w:tab w:val="left" w:pos="426"/>
      </w:tabs>
      <w:spacing w:after="120" w:afterLines="0" w:afterAutospacing="0"/>
      <w:ind w:left="420" w:leftChars="200"/>
    </w:pPr>
  </w:style>
  <w:style w:type="paragraph" w:styleId="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10">
    <w:name w:val="toc 1"/>
    <w:basedOn w:val="1"/>
    <w:next w:val="1"/>
    <w:qFormat/>
    <w:uiPriority w:val="0"/>
    <w:pPr>
      <w:tabs>
        <w:tab w:val="left" w:pos="426"/>
      </w:tabs>
      <w:ind w:firstLine="0" w:firstLineChars="0"/>
    </w:pPr>
    <w:rPr>
      <w:rFonts w:ascii="Times New Roman" w:hAnsi="Times New Roman" w:eastAsia="宋体" w:cs="Times New Roman"/>
      <w:b/>
    </w:rPr>
  </w:style>
  <w:style w:type="paragraph" w:styleId="11">
    <w:name w:val="toc 4"/>
    <w:basedOn w:val="1"/>
    <w:next w:val="1"/>
    <w:qFormat/>
    <w:uiPriority w:val="0"/>
    <w:pPr>
      <w:tabs>
        <w:tab w:val="left" w:pos="426"/>
      </w:tabs>
      <w:ind w:left="960" w:leftChars="400"/>
    </w:pPr>
    <w:rPr>
      <w:rFonts w:ascii="Times New Roman" w:hAnsi="Times New Roman" w:eastAsia="宋体" w:cs="Times New Roman"/>
      <w:lang w:eastAsia="en-US"/>
    </w:rPr>
  </w:style>
  <w:style w:type="paragraph" w:styleId="12">
    <w:name w:val="toc 2"/>
    <w:basedOn w:val="1"/>
    <w:next w:val="1"/>
    <w:qFormat/>
    <w:uiPriority w:val="0"/>
    <w:pPr>
      <w:tabs>
        <w:tab w:val="left" w:pos="426"/>
      </w:tabs>
      <w:ind w:left="0" w:leftChars="0"/>
    </w:pPr>
    <w:rPr>
      <w:rFonts w:ascii="Times New Roman" w:hAnsi="Times New Roman" w:eastAsia="宋体" w:cs="Times New Roman"/>
      <w:b/>
      <w:lang w:eastAsia="en-US"/>
    </w:rPr>
  </w:style>
  <w:style w:type="paragraph" w:styleId="13">
    <w:name w:val="Body Text First Indent 2"/>
    <w:basedOn w:val="8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ind w:firstLine="420"/>
    </w:pPr>
    <w:rPr>
      <w:rFonts w:ascii="Calibri" w:hAnsi="Calibri" w:eastAsia="宋体" w:cs="Times New Roman"/>
      <w:kern w:val="2"/>
      <w:sz w:val="21"/>
      <w:szCs w:val="22"/>
      <w:lang w:val="zh-CN" w:eastAsia="en-US" w:bidi="en-US"/>
    </w:rPr>
  </w:style>
  <w:style w:type="character" w:styleId="16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2 Char"/>
    <w:basedOn w:val="15"/>
    <w:link w:val="3"/>
    <w:qFormat/>
    <w:uiPriority w:val="0"/>
    <w:rPr>
      <w:rFonts w:ascii="Times New Roman" w:hAnsi="Times New Roman" w:eastAsia="黑体" w:cs="Times New Roman"/>
      <w:b/>
      <w:bCs/>
      <w:sz w:val="28"/>
      <w:szCs w:val="32"/>
      <w:lang w:eastAsia="en-US"/>
    </w:rPr>
  </w:style>
  <w:style w:type="character" w:customStyle="1" w:styleId="1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956</Words>
  <Characters>1051</Characters>
  <Lines>0</Lines>
  <Paragraphs>0</Paragraphs>
  <TotalTime>0</TotalTime>
  <ScaleCrop>false</ScaleCrop>
  <LinksUpToDate>false</LinksUpToDate>
  <CharactersWithSpaces>1057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2025-07-08T00:33:00Z</dcterms:created>
  <dc:creator>14563</dc:creator>
  <cp:lastModifiedBy>W47~</cp:lastModifiedBy>
  <dcterms:modified xsi:type="dcterms:W3CDTF">2025-11-27T01:49:57Z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CF5AEEADCFFF4370AB7D1B375B1DED99_12</vt:lpwstr>
  </property>
  <property fmtid="{D5CDD505-2E9C-101B-9397-08002B2CF9AE}" pid="4" name="KSOTemplateDocerSaveRecord">
    <vt:lpwstr>eyJoZGlkIjoiMzYyYjFhNzM0YjQyODYzNmE1YjJhODU1OGFkOGQ0OGQiLCJ1c2VySWQiOiI4OTQ2MDcwODIifQ==</vt:lpwstr>
  </property>
</Properties>
</file>